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6:00 p.m., Monday, August 9, 2010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PUBLIC HEARING –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70" w:right="-1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83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83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83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70" w:right="-1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Public Hearing to Review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70" w:right="-1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Adjournment of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7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b w:val="1"/>
          <w:sz w:val="22"/>
          <w:szCs w:val="22"/>
          <w:vertAlign w:val="baseline"/>
          <w:rtl w:val="0"/>
        </w:rPr>
        <w:t xml:space="preserve">6:05 p.m., Monday, August 9, 2010 – 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ab/>
        <w:t xml:space="preserve">     A.     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Approval of Expenditures/Payroll for July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Finance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Negotiations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 V.  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       A. 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          1.  Building Project at McCook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ab/>
        <w:t xml:space="preserve">a. Update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 xml:space="preserve">                            2.   School Finance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          3.  School Startup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          4.  School Improvement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 </w:t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Approval of Local Substitute Certificates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McCook Public Schools Accreditation for 2010-2011 school year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Review and Reaffirm or adopt changes to Board Policy 1005.03 – Parental Involvement in the Schools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Review Board Policy 504.20 – Bullying Prevention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Administrative Compensation Package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                 VII.</w:t>
        <w:tab/>
        <w:t xml:space="preserve">   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 xml:space="preserve">    VIII.</w:t>
        <w:tab/>
        <w:t xml:space="preserve">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0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Negotiations – To protect the public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 xml:space="preserve">   IX.</w:t>
        <w:tab/>
        <w:t xml:space="preserve">Adjournment</w:t>
        <w:tab/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470" w:firstLine="7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30" w:firstLine="1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50" w:firstLine="23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70" w:firstLine="29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90" w:firstLine="36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710" w:firstLine="4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30" w:firstLine="50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50" w:firstLine="57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70" w:firstLine="6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